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407F" w14:textId="2F0FAE79" w:rsidR="0085500B" w:rsidRPr="009E6BB9" w:rsidRDefault="00317EEC" w:rsidP="00425BE9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65121995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026C53FB" w14:textId="77777777" w:rsidR="0085500B" w:rsidRPr="00F067A2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10DE7869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41BE1EC7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35AF7F7A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28BA343A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0A7264CC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6191A3C6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B44CF94" w14:textId="77777777" w:rsidR="00410D49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 w:rsidR="00827075">
        <w:rPr>
          <w:rFonts w:ascii="Times New Roman" w:hAnsi="Times New Roman" w:cs="Times New Roman"/>
          <w:sz w:val="23"/>
          <w:szCs w:val="23"/>
        </w:rPr>
        <w:t xml:space="preserve"> </w:t>
      </w:r>
      <w:r w:rsidR="009A46A9">
        <w:rPr>
          <w:rFonts w:ascii="Times New Roman" w:hAnsi="Times New Roman" w:cs="Times New Roman"/>
          <w:sz w:val="23"/>
          <w:szCs w:val="23"/>
        </w:rPr>
        <w:t>Belediye veya muhtarlıkça düzenlenmiş kimlik belgesi ile oy kullanılmasına ilişkin şikayetimizdir.</w:t>
      </w:r>
    </w:p>
    <w:p w14:paraId="09DC22C8" w14:textId="77777777" w:rsidR="00592F87" w:rsidRDefault="00592F87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D2F071B" w14:textId="77777777" w:rsidR="009A46A9" w:rsidRDefault="009A46A9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0307657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0E38D827" w14:textId="77777777" w:rsidR="00022E3D" w:rsidRDefault="00022E3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5C8FD0D" w14:textId="26E9150E" w:rsidR="007076E5" w:rsidRDefault="007D7F77" w:rsidP="00EB136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9A46A9">
        <w:rPr>
          <w:rFonts w:ascii="Times New Roman" w:hAnsi="Times New Roman" w:cs="Times New Roman"/>
          <w:sz w:val="23"/>
          <w:szCs w:val="23"/>
        </w:rPr>
        <w:t>Üzerinde fotoğraf ve TC Kimlik numarası b</w:t>
      </w:r>
      <w:r w:rsidR="00317EEC">
        <w:rPr>
          <w:rFonts w:ascii="Times New Roman" w:hAnsi="Times New Roman" w:cs="Times New Roman"/>
          <w:sz w:val="23"/>
          <w:szCs w:val="23"/>
        </w:rPr>
        <w:t>ulunduran</w:t>
      </w:r>
      <w:r w:rsidR="009A46A9">
        <w:rPr>
          <w:rFonts w:ascii="Times New Roman" w:hAnsi="Times New Roman" w:cs="Times New Roman"/>
          <w:sz w:val="23"/>
          <w:szCs w:val="23"/>
        </w:rPr>
        <w:t xml:space="preserve"> geçerli bir kimlik belgesi </w:t>
      </w:r>
      <w:r w:rsidR="009A46A9">
        <w:rPr>
          <w:rFonts w:ascii="Times New Roman" w:hAnsi="Times New Roman" w:cs="Times New Roman"/>
          <w:sz w:val="23"/>
          <w:szCs w:val="23"/>
        </w:rPr>
        <w:br/>
      </w:r>
      <w:r w:rsidR="009A46A9">
        <w:rPr>
          <w:rFonts w:ascii="Times New Roman" w:hAnsi="Times New Roman" w:cs="Times New Roman"/>
          <w:sz w:val="23"/>
          <w:szCs w:val="23"/>
        </w:rPr>
        <w:br/>
        <w:t xml:space="preserve">göstermeyen …………………………… TC Kimlik numaralı ve ………………………………….. isimli seçmene Kurulunuzca belediye/muhtarlık tarafından düzenlenen </w:t>
      </w:r>
      <w:r w:rsidR="00317EEC">
        <w:rPr>
          <w:rFonts w:ascii="Times New Roman" w:hAnsi="Times New Roman" w:cs="Times New Roman"/>
          <w:sz w:val="23"/>
          <w:szCs w:val="23"/>
        </w:rPr>
        <w:t>belge</w:t>
      </w:r>
      <w:r w:rsidR="009A46A9">
        <w:rPr>
          <w:rFonts w:ascii="Times New Roman" w:hAnsi="Times New Roman" w:cs="Times New Roman"/>
          <w:sz w:val="23"/>
          <w:szCs w:val="23"/>
        </w:rPr>
        <w:t xml:space="preserve"> ile oy kullandırılmıştır.</w:t>
      </w:r>
    </w:p>
    <w:p w14:paraId="7AA0ADFE" w14:textId="77777777" w:rsidR="007076E5" w:rsidRDefault="007076E5" w:rsidP="00EB136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13FD40D" w14:textId="0C9662D0" w:rsidR="00410D49" w:rsidRPr="00592F87" w:rsidRDefault="00410D49" w:rsidP="009A46A9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Yüksek Seçim Kurulunun 13</w:t>
      </w:r>
      <w:r w:rsidR="00317EEC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 no’lu Genelgesinin</w:t>
      </w:r>
      <w:r w:rsidR="007D7F77">
        <w:rPr>
          <w:rFonts w:ascii="Times New Roman" w:hAnsi="Times New Roman" w:cs="Times New Roman"/>
          <w:sz w:val="23"/>
          <w:szCs w:val="23"/>
        </w:rPr>
        <w:t xml:space="preserve"> 2</w:t>
      </w:r>
      <w:r w:rsidR="00317EEC">
        <w:rPr>
          <w:rFonts w:ascii="Times New Roman" w:hAnsi="Times New Roman" w:cs="Times New Roman"/>
          <w:sz w:val="23"/>
          <w:szCs w:val="23"/>
        </w:rPr>
        <w:t>9</w:t>
      </w:r>
      <w:r w:rsidR="007D7F77">
        <w:rPr>
          <w:rFonts w:ascii="Times New Roman" w:hAnsi="Times New Roman" w:cs="Times New Roman"/>
          <w:sz w:val="23"/>
          <w:szCs w:val="23"/>
        </w:rPr>
        <w:t>.</w:t>
      </w:r>
      <w:r w:rsidR="00592F8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maddesi</w:t>
      </w:r>
      <w:r w:rsidR="007D7F77">
        <w:rPr>
          <w:rFonts w:ascii="Times New Roman" w:hAnsi="Times New Roman" w:cs="Times New Roman"/>
          <w:sz w:val="23"/>
          <w:szCs w:val="23"/>
        </w:rPr>
        <w:t>n</w:t>
      </w:r>
      <w:r w:rsidR="009A46A9">
        <w:rPr>
          <w:rFonts w:ascii="Times New Roman" w:hAnsi="Times New Roman" w:cs="Times New Roman"/>
          <w:sz w:val="23"/>
          <w:szCs w:val="23"/>
        </w:rPr>
        <w:t xml:space="preserve">in ikinci fıkrası </w:t>
      </w:r>
      <w:r w:rsidR="009A46A9" w:rsidRPr="009A46A9">
        <w:rPr>
          <w:rFonts w:ascii="Times New Roman" w:hAnsi="Times New Roman" w:cs="Times New Roman"/>
          <w:b/>
          <w:i/>
          <w:sz w:val="23"/>
          <w:szCs w:val="23"/>
        </w:rPr>
        <w:t>“</w:t>
      </w:r>
      <w:r w:rsidR="00317EEC" w:rsidRPr="00317EEC">
        <w:rPr>
          <w:rFonts w:ascii="Times New Roman" w:hAnsi="Times New Roman" w:cs="Times New Roman"/>
          <w:b/>
          <w:i/>
          <w:sz w:val="23"/>
          <w:szCs w:val="23"/>
        </w:rPr>
        <w:t>Belediyeler ile köy veya mahalle muhtarlarınca düzenlenip onaylanan kimlik belgeleri seçmenin kimliğinin tespitinde geçerli değildir (298/87)</w:t>
      </w:r>
      <w:r w:rsidR="009A46A9" w:rsidRPr="009A46A9">
        <w:rPr>
          <w:rFonts w:ascii="Times New Roman" w:hAnsi="Times New Roman" w:cs="Times New Roman"/>
          <w:b/>
          <w:i/>
          <w:sz w:val="23"/>
          <w:szCs w:val="23"/>
        </w:rPr>
        <w:t>”</w:t>
      </w:r>
      <w:r w:rsidR="009A46A9" w:rsidRPr="009A46A9">
        <w:rPr>
          <w:rFonts w:ascii="Times New Roman" w:hAnsi="Times New Roman" w:cs="Times New Roman"/>
          <w:sz w:val="23"/>
          <w:szCs w:val="23"/>
        </w:rPr>
        <w:t xml:space="preserve"> </w:t>
      </w:r>
      <w:r w:rsidR="009A46A9">
        <w:rPr>
          <w:rFonts w:ascii="Times New Roman" w:hAnsi="Times New Roman" w:cs="Times New Roman"/>
          <w:sz w:val="23"/>
          <w:szCs w:val="23"/>
        </w:rPr>
        <w:t>şeklindedir.</w:t>
      </w:r>
    </w:p>
    <w:p w14:paraId="08B6A40F" w14:textId="77777777" w:rsidR="00410D49" w:rsidRDefault="00410D49" w:rsidP="00410D49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61C082CE" w14:textId="77777777" w:rsidR="00410D49" w:rsidRDefault="00410D49" w:rsidP="00410D49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Usule, yasaya, YSK karar ve genelgelerine aykırı </w:t>
      </w:r>
      <w:r w:rsidR="0080632E">
        <w:rPr>
          <w:rFonts w:ascii="Times New Roman" w:hAnsi="Times New Roman" w:cs="Times New Roman"/>
          <w:sz w:val="23"/>
          <w:szCs w:val="23"/>
        </w:rPr>
        <w:t>olan söz</w:t>
      </w:r>
      <w:r>
        <w:rPr>
          <w:rFonts w:ascii="Times New Roman" w:hAnsi="Times New Roman" w:cs="Times New Roman"/>
          <w:sz w:val="23"/>
          <w:szCs w:val="23"/>
        </w:rPr>
        <w:t xml:space="preserve"> konusu işleme karşı şikayetimi sunar, </w:t>
      </w:r>
      <w:r w:rsidR="0080632E">
        <w:rPr>
          <w:rFonts w:ascii="Times New Roman" w:hAnsi="Times New Roman" w:cs="Times New Roman"/>
          <w:sz w:val="23"/>
          <w:szCs w:val="23"/>
        </w:rPr>
        <w:t xml:space="preserve">hukuka aykırılığın giderilmesini </w:t>
      </w:r>
      <w:r>
        <w:rPr>
          <w:rFonts w:ascii="Times New Roman" w:eastAsia="Times New Roman" w:hAnsi="Times New Roman" w:cs="Times New Roman"/>
          <w:color w:val="000000"/>
          <w:lang w:eastAsia="tr-TR"/>
        </w:rPr>
        <w:t>saygılarımla talep ederim.</w:t>
      </w:r>
    </w:p>
    <w:p w14:paraId="3166F663" w14:textId="77777777" w:rsidR="00410D49" w:rsidRDefault="00410D49" w:rsidP="00410D49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5606F228" w14:textId="77777777" w:rsidR="00410D49" w:rsidRPr="00DC1AC5" w:rsidRDefault="00410D49" w:rsidP="00DC1AC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6384B93A" w14:textId="77777777" w:rsidR="008F05CA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F05C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5C2D7F5" w14:textId="77777777" w:rsidR="006C27C4" w:rsidRPr="00FE76B6" w:rsidRDefault="00FE76B6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>İsim- Soyisim</w:t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ab/>
        <w:t>: ……………………………</w:t>
      </w:r>
    </w:p>
    <w:p w14:paraId="4EE3D5CD" w14:textId="77777777" w:rsidR="006C27C4" w:rsidRPr="00FE76B6" w:rsidRDefault="006C27C4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158E06CC" w14:textId="77777777" w:rsidR="006C27C4" w:rsidRDefault="00FE76B6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Pr="00FE76B6">
        <w:rPr>
          <w:rFonts w:ascii="Times New Roman" w:hAnsi="Times New Roman" w:cs="Times New Roman"/>
          <w:b/>
          <w:sz w:val="23"/>
          <w:szCs w:val="23"/>
        </w:rPr>
        <w:tab/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>İmza</w:t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ab/>
      </w:r>
      <w:r w:rsidR="006C27C4" w:rsidRPr="00FE76B6">
        <w:rPr>
          <w:rFonts w:ascii="Times New Roman" w:hAnsi="Times New Roman" w:cs="Times New Roman"/>
          <w:b/>
          <w:sz w:val="23"/>
          <w:szCs w:val="23"/>
        </w:rPr>
        <w:tab/>
        <w:t>: ……………………………</w:t>
      </w:r>
    </w:p>
    <w:p w14:paraId="04A7741D" w14:textId="77777777" w:rsidR="00410D49" w:rsidRDefault="00410D49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271E3243" w14:textId="77777777" w:rsidR="00410D49" w:rsidRDefault="00410D49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4C7AF0E2" w14:textId="77777777" w:rsidR="00410D49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Adres:</w:t>
      </w:r>
    </w:p>
    <w:p w14:paraId="2377DEF4" w14:textId="77777777" w:rsidR="00410D49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8B0E9BE" w14:textId="77777777" w:rsidR="00410D49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603F338" w14:textId="77777777" w:rsidR="00410D49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09672FA" w14:textId="77777777" w:rsidR="00410D49" w:rsidRPr="00FE76B6" w:rsidRDefault="00410D49" w:rsidP="00410D4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Tel:</w:t>
      </w:r>
    </w:p>
    <w:p w14:paraId="46C5AD2C" w14:textId="77777777" w:rsidR="00DD4981" w:rsidRPr="00FE76B6" w:rsidRDefault="00DD4981" w:rsidP="00410D49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28914E59" w14:textId="77777777" w:rsidR="00CF65FF" w:rsidRPr="0080752B" w:rsidRDefault="00CF65FF" w:rsidP="0080752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CF65FF" w:rsidRPr="0080752B" w:rsidSect="00DD300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B"/>
    <w:rsid w:val="00022E3D"/>
    <w:rsid w:val="00061835"/>
    <w:rsid w:val="001252C8"/>
    <w:rsid w:val="00165D41"/>
    <w:rsid w:val="001B0863"/>
    <w:rsid w:val="002247E6"/>
    <w:rsid w:val="002475AF"/>
    <w:rsid w:val="0026159A"/>
    <w:rsid w:val="00273F9D"/>
    <w:rsid w:val="00275737"/>
    <w:rsid w:val="002D52FC"/>
    <w:rsid w:val="002E36CC"/>
    <w:rsid w:val="002F39DF"/>
    <w:rsid w:val="00317EEC"/>
    <w:rsid w:val="003370A7"/>
    <w:rsid w:val="003A309C"/>
    <w:rsid w:val="00410D49"/>
    <w:rsid w:val="00425BE9"/>
    <w:rsid w:val="00585460"/>
    <w:rsid w:val="00592F87"/>
    <w:rsid w:val="005C3076"/>
    <w:rsid w:val="005D5BDB"/>
    <w:rsid w:val="005F2558"/>
    <w:rsid w:val="00616015"/>
    <w:rsid w:val="00637733"/>
    <w:rsid w:val="00663597"/>
    <w:rsid w:val="006863B8"/>
    <w:rsid w:val="006C27C4"/>
    <w:rsid w:val="006C5106"/>
    <w:rsid w:val="007076E5"/>
    <w:rsid w:val="00733896"/>
    <w:rsid w:val="0074378F"/>
    <w:rsid w:val="007D7F77"/>
    <w:rsid w:val="0080632E"/>
    <w:rsid w:val="0080752B"/>
    <w:rsid w:val="00827075"/>
    <w:rsid w:val="0084080F"/>
    <w:rsid w:val="00853DD1"/>
    <w:rsid w:val="0085500B"/>
    <w:rsid w:val="0086501D"/>
    <w:rsid w:val="00876176"/>
    <w:rsid w:val="008F05CA"/>
    <w:rsid w:val="00932A09"/>
    <w:rsid w:val="00961CD0"/>
    <w:rsid w:val="009A46A9"/>
    <w:rsid w:val="00A97372"/>
    <w:rsid w:val="00AA3782"/>
    <w:rsid w:val="00B148B3"/>
    <w:rsid w:val="00B90218"/>
    <w:rsid w:val="00BE2B41"/>
    <w:rsid w:val="00CD01ED"/>
    <w:rsid w:val="00CE6ECF"/>
    <w:rsid w:val="00CF65FF"/>
    <w:rsid w:val="00D67D8E"/>
    <w:rsid w:val="00D911FD"/>
    <w:rsid w:val="00DB5E3E"/>
    <w:rsid w:val="00DC1AC5"/>
    <w:rsid w:val="00DD3008"/>
    <w:rsid w:val="00DD4981"/>
    <w:rsid w:val="00E308E6"/>
    <w:rsid w:val="00E71C8D"/>
    <w:rsid w:val="00E73D6D"/>
    <w:rsid w:val="00EB136B"/>
    <w:rsid w:val="00EC36E1"/>
    <w:rsid w:val="00EE6765"/>
    <w:rsid w:val="00F412E7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340"/>
  <w15:chartTrackingRefBased/>
  <w15:docId w15:val="{E61063BE-0CE6-EA4B-8739-793EF27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0B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3</cp:revision>
  <dcterms:created xsi:type="dcterms:W3CDTF">2023-04-25T19:17:00Z</dcterms:created>
  <dcterms:modified xsi:type="dcterms:W3CDTF">2024-03-04T15:23:00Z</dcterms:modified>
</cp:coreProperties>
</file>