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6280" w14:textId="12277432" w:rsidR="001E0834" w:rsidRPr="009E6BB9" w:rsidRDefault="00A973FD" w:rsidP="001E0834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1E0834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36BAA556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3165B01B" w14:textId="77777777" w:rsidR="001E0834" w:rsidRPr="00F067A2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2521C9D0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1C47E76A" w14:textId="77777777" w:rsidR="001E0834" w:rsidRPr="009E6BB9" w:rsidRDefault="001E0834" w:rsidP="001E083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0D857F7D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557897CE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0E6498EC" w14:textId="77777777" w:rsidR="001E0834" w:rsidRPr="009E6BB9" w:rsidRDefault="001E0834" w:rsidP="001E0834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444B5C77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A272D0E" w14:textId="2B064481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6D2462">
        <w:rPr>
          <w:rFonts w:ascii="Times New Roman" w:hAnsi="Times New Roman" w:cs="Times New Roman"/>
          <w:sz w:val="23"/>
          <w:szCs w:val="23"/>
        </w:rPr>
        <w:t>O</w:t>
      </w:r>
      <w:r w:rsidR="00E0134E">
        <w:rPr>
          <w:rFonts w:ascii="Times New Roman" w:hAnsi="Times New Roman" w:cs="Times New Roman"/>
          <w:sz w:val="23"/>
          <w:szCs w:val="23"/>
        </w:rPr>
        <w:t xml:space="preserve">y kabinine </w:t>
      </w:r>
      <w:r w:rsidR="00A973FD">
        <w:rPr>
          <w:rFonts w:ascii="Times New Roman" w:hAnsi="Times New Roman" w:cs="Times New Roman"/>
          <w:sz w:val="23"/>
          <w:szCs w:val="23"/>
        </w:rPr>
        <w:t xml:space="preserve">birden fazla </w:t>
      </w:r>
      <w:r w:rsidR="00056569">
        <w:rPr>
          <w:rFonts w:ascii="Times New Roman" w:hAnsi="Times New Roman" w:cs="Times New Roman"/>
          <w:sz w:val="23"/>
          <w:szCs w:val="23"/>
        </w:rPr>
        <w:t>kişinin girmesi</w:t>
      </w:r>
      <w:r w:rsidR="00E0134E">
        <w:rPr>
          <w:rFonts w:ascii="Times New Roman" w:hAnsi="Times New Roman" w:cs="Times New Roman"/>
          <w:sz w:val="23"/>
          <w:szCs w:val="23"/>
        </w:rPr>
        <w:t xml:space="preserve"> hakkında şikayetimizdir. </w:t>
      </w:r>
    </w:p>
    <w:p w14:paraId="6BF8342C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BF65DC4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57803B1" w14:textId="77777777" w:rsidR="001E0834" w:rsidRDefault="001E083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08326ED4" w14:textId="77777777" w:rsidR="00491E44" w:rsidRDefault="00491E44" w:rsidP="001E083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1D2601C" w14:textId="77777777" w:rsidR="000D2F64" w:rsidRDefault="00491E44" w:rsidP="008A31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ab/>
      </w:r>
      <w:r w:rsidR="00795E42">
        <w:rPr>
          <w:rFonts w:ascii="Times New Roman" w:hAnsi="Times New Roman" w:cs="Times New Roman"/>
          <w:sz w:val="23"/>
          <w:szCs w:val="23"/>
        </w:rPr>
        <w:t xml:space="preserve"> </w:t>
      </w:r>
      <w:r w:rsidR="00E0134E">
        <w:rPr>
          <w:rFonts w:ascii="Times New Roman" w:hAnsi="Times New Roman" w:cs="Times New Roman"/>
          <w:sz w:val="23"/>
          <w:szCs w:val="23"/>
        </w:rPr>
        <w:t xml:space="preserve">Oy verme işlemi sırasında </w:t>
      </w:r>
      <w:r w:rsidR="000D2F64">
        <w:rPr>
          <w:rFonts w:ascii="Times New Roman" w:hAnsi="Times New Roman" w:cs="Times New Roman"/>
          <w:sz w:val="23"/>
          <w:szCs w:val="23"/>
        </w:rPr>
        <w:t>herhangi bir bedensel engeli bulunmayan …………………….</w:t>
      </w:r>
    </w:p>
    <w:p w14:paraId="4EBDC246" w14:textId="77777777" w:rsidR="000D2F64" w:rsidRDefault="000D2F64" w:rsidP="008A31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/>
        <w:t xml:space="preserve">TC Kimlik numaralı ve ………………………………………………………… isimli seçmenin oy kabinine </w:t>
      </w:r>
      <w:r w:rsidR="00C071B4">
        <w:rPr>
          <w:rFonts w:ascii="Times New Roman" w:hAnsi="Times New Roman" w:cs="Times New Roman"/>
          <w:sz w:val="23"/>
          <w:szCs w:val="23"/>
        </w:rPr>
        <w:t>başka biriyle</w:t>
      </w:r>
      <w:r>
        <w:rPr>
          <w:rFonts w:ascii="Times New Roman" w:hAnsi="Times New Roman" w:cs="Times New Roman"/>
          <w:sz w:val="23"/>
          <w:szCs w:val="23"/>
        </w:rPr>
        <w:t xml:space="preserve"> girerek oy kullanmasına Kurulunuzca izin verilmiştir.</w:t>
      </w:r>
    </w:p>
    <w:p w14:paraId="60D2E8CB" w14:textId="77777777" w:rsidR="00C071B4" w:rsidRDefault="00C071B4" w:rsidP="008A313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639AD22" w14:textId="1AC8A52D" w:rsidR="00C071B4" w:rsidRDefault="00C071B4" w:rsidP="00C071B4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298 sayılı yasanın 82. maddesinin üçüncü ve dördüncü fıkrası, 92. maddesi, Yüksek Seçim Kurulunun 13</w:t>
      </w:r>
      <w:r w:rsidR="00A973FD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 no’lu Genelgesinin 1</w:t>
      </w:r>
      <w:r w:rsidR="006A743E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 xml:space="preserve">. maddesinin ikinci ve üçüncü fıkrası, </w:t>
      </w:r>
      <w:r w:rsidRPr="006A743E">
        <w:rPr>
          <w:rFonts w:ascii="Times New Roman" w:hAnsi="Times New Roman" w:cs="Times New Roman"/>
          <w:sz w:val="23"/>
          <w:szCs w:val="23"/>
        </w:rPr>
        <w:t>2</w:t>
      </w:r>
      <w:r w:rsidR="006A743E" w:rsidRPr="006A743E">
        <w:rPr>
          <w:rFonts w:ascii="Times New Roman" w:hAnsi="Times New Roman" w:cs="Times New Roman"/>
          <w:sz w:val="23"/>
          <w:szCs w:val="23"/>
        </w:rPr>
        <w:t>2</w:t>
      </w:r>
      <w:r w:rsidRPr="006A743E">
        <w:rPr>
          <w:rFonts w:ascii="Times New Roman" w:hAnsi="Times New Roman" w:cs="Times New Roman"/>
          <w:sz w:val="23"/>
          <w:szCs w:val="23"/>
        </w:rPr>
        <w:t>. ve 2</w:t>
      </w:r>
      <w:r w:rsidR="006A743E" w:rsidRPr="006A743E">
        <w:rPr>
          <w:rFonts w:ascii="Times New Roman" w:hAnsi="Times New Roman" w:cs="Times New Roman"/>
          <w:sz w:val="23"/>
          <w:szCs w:val="23"/>
        </w:rPr>
        <w:t>5</w:t>
      </w:r>
      <w:r w:rsidRPr="006A743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maddesi uyarınca;</w:t>
      </w:r>
    </w:p>
    <w:p w14:paraId="3DB3AEB8" w14:textId="77777777" w:rsidR="00C071B4" w:rsidRDefault="00C071B4" w:rsidP="00C071B4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630C14E5" w14:textId="6FB9C80C" w:rsidR="00D4057C" w:rsidRPr="006A743E" w:rsidRDefault="00C071B4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C071B4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Madde 1</w:t>
      </w:r>
      <w:r w:rsidR="006A743E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6</w:t>
      </w:r>
      <w:r w:rsidRPr="00C071B4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/2-</w:t>
      </w:r>
      <w:r w:rsidRPr="00C071B4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“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Sandık çevresinde seçmenin oyunu tam bir serbestlikle ve gizli şekilde kullanmasına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veya sandık kurulunun görevini yapmasına engel olmaya kalkışanlar ile oy verme, oyların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sayım ve dökümü veya tutanaklara geçirilmesi gibi tüm sandık başı iş ve işlemlerinin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düzenini bozmaya kalkışanları, başkan uyarır. Bu uyarının gereğini yerine getirmeyen kimse,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kolluk gücü çağrılarak sandık çevresinden uzaklaştırılır (298/82-3).</w:t>
      </w:r>
      <w:r w:rsid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”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cr/>
      </w:r>
    </w:p>
    <w:p w14:paraId="618A6E81" w14:textId="0A022765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Madde 1</w:t>
      </w:r>
      <w:r w:rsidR="006A743E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6</w:t>
      </w: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/3-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“</w:t>
      </w:r>
      <w:r w:rsidR="006A743E" w:rsidRPr="006A743E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Sandık kurulu başkanının bu maddede belirtilen görevini yapmaması halinde, sandık kurulu karar alarak ilgili hakkında yukarıda belirtilen yetkiyi kullanır ve durumu derhal ilçe seçim kurulu başkanına bildirir (298/82-4).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”</w:t>
      </w:r>
    </w:p>
    <w:p w14:paraId="16BE387C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</w:p>
    <w:p w14:paraId="1A89BCEC" w14:textId="3859AC34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Madde 2</w:t>
      </w:r>
      <w:r w:rsidR="006A743E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2</w:t>
      </w: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-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“</w:t>
      </w:r>
      <w:r w:rsidRPr="00D4057C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Sandık başında seçmene, vereceği oy hakkında hiçbir kimse müdahale, telkin veya tavsiyede bulunamaz.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”</w:t>
      </w:r>
    </w:p>
    <w:p w14:paraId="31217557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</w:p>
    <w:p w14:paraId="6B9F48A5" w14:textId="45AFB6C6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Madde 2</w:t>
      </w:r>
      <w:r w:rsidR="006A743E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>5</w:t>
      </w:r>
      <w:r w:rsidRPr="00D4057C"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  <w:t xml:space="preserve">- </w:t>
      </w:r>
      <w:r w:rsidRPr="00D4057C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“Oy verme günü sandık başına gelen seçmenler, sandık kurulu önüne kurul başkanı tarafından sıra ile birer birer alınırlar.”</w:t>
      </w:r>
    </w:p>
    <w:p w14:paraId="58B2CB11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</w:pPr>
    </w:p>
    <w:p w14:paraId="5E251F05" w14:textId="77777777" w:rsidR="00D4057C" w:rsidRP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ab/>
        <w:t>Usule, yasaya, YSK karar ve genelgelerine aykırı olan söz konusu işleme karşı şikayetimi sunar hukuka aykırılığın giderilmesini saygılarımla talep ederim.</w:t>
      </w:r>
    </w:p>
    <w:p w14:paraId="5123E678" w14:textId="77777777" w:rsidR="00D4057C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tr-TR"/>
        </w:rPr>
      </w:pPr>
    </w:p>
    <w:p w14:paraId="0F987B36" w14:textId="60A5EB02" w:rsidR="006A743E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İsim- Soyisim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59B14131" w14:textId="68549301" w:rsidR="001E0834" w:rsidRDefault="00D4057C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İmza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ab/>
        <w:t>: ……………………………</w:t>
      </w:r>
    </w:p>
    <w:p w14:paraId="77871BAB" w14:textId="5BBF307F" w:rsidR="006A743E" w:rsidRPr="006A743E" w:rsidRDefault="006A743E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</w:pP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Adres</w:t>
      </w: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ab/>
      </w: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……………………………</w:t>
      </w:r>
    </w:p>
    <w:p w14:paraId="74CD2921" w14:textId="30C814D9" w:rsidR="006A743E" w:rsidRPr="006A743E" w:rsidRDefault="006A743E" w:rsidP="00D4057C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</w:pP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Tel</w:t>
      </w: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ab/>
      </w:r>
      <w:r w:rsidRPr="006A743E"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>: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tr-TR"/>
        </w:rPr>
        <w:t>……………………………</w:t>
      </w:r>
    </w:p>
    <w:sectPr w:rsidR="006A743E" w:rsidRPr="006A743E" w:rsidSect="006A46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4"/>
    <w:rsid w:val="00056569"/>
    <w:rsid w:val="00076DE3"/>
    <w:rsid w:val="000D2F64"/>
    <w:rsid w:val="001318E9"/>
    <w:rsid w:val="001E0834"/>
    <w:rsid w:val="004370D1"/>
    <w:rsid w:val="00491E44"/>
    <w:rsid w:val="00552B8C"/>
    <w:rsid w:val="006A4653"/>
    <w:rsid w:val="006A743E"/>
    <w:rsid w:val="006C5106"/>
    <w:rsid w:val="006D2462"/>
    <w:rsid w:val="00795E42"/>
    <w:rsid w:val="007D0F21"/>
    <w:rsid w:val="008A3135"/>
    <w:rsid w:val="00A973FD"/>
    <w:rsid w:val="00C071B4"/>
    <w:rsid w:val="00CF65FF"/>
    <w:rsid w:val="00D4057C"/>
    <w:rsid w:val="00D507EA"/>
    <w:rsid w:val="00E0134E"/>
    <w:rsid w:val="00E94A85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C1E"/>
  <w15:chartTrackingRefBased/>
  <w15:docId w15:val="{7340212A-6DFE-974B-B209-ADF98DD6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3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4</cp:revision>
  <dcterms:created xsi:type="dcterms:W3CDTF">2023-04-26T09:19:00Z</dcterms:created>
  <dcterms:modified xsi:type="dcterms:W3CDTF">2024-03-04T11:35:00Z</dcterms:modified>
</cp:coreProperties>
</file>